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附件1  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河南省202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年高等学校教师资格考试</w:t>
      </w:r>
    </w:p>
    <w:p>
      <w:pPr>
        <w:spacing w:line="560" w:lineRule="exact"/>
        <w:jc w:val="center"/>
        <w:rPr>
          <w:rFonts w:hint="default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郑州财经学院面试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安排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面试安排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时间：202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/>
          <w:sz w:val="32"/>
          <w:szCs w:val="32"/>
        </w:rPr>
        <w:t>年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/>
          <w:sz w:val="32"/>
          <w:szCs w:val="32"/>
        </w:rPr>
        <w:t>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12</w:t>
      </w:r>
      <w:r>
        <w:rPr>
          <w:rFonts w:hint="eastAsia" w:ascii="楷体" w:hAnsi="楷体" w:eastAsia="楷体"/>
          <w:sz w:val="32"/>
          <w:szCs w:val="32"/>
        </w:rPr>
        <w:t>日</w:t>
      </w:r>
    </w:p>
    <w:p>
      <w:pPr>
        <w:spacing w:line="560" w:lineRule="exact"/>
        <w:ind w:left="563" w:leftChars="268"/>
        <w:rPr>
          <w:rFonts w:hint="default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</w:rPr>
        <w:t>地点：郑州财经学院J7-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/>
          <w:sz w:val="32"/>
          <w:szCs w:val="32"/>
        </w:rPr>
        <w:t>楼</w:t>
      </w:r>
    </w:p>
    <w:p>
      <w:pPr>
        <w:pStyle w:val="8"/>
        <w:numPr>
          <w:ilvl w:val="0"/>
          <w:numId w:val="1"/>
        </w:numPr>
        <w:spacing w:line="560" w:lineRule="exact"/>
        <w:ind w:firstLineChars="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领取准考证（贴近期一寸白底彩照）</w:t>
      </w:r>
    </w:p>
    <w:p>
      <w:pPr>
        <w:pStyle w:val="8"/>
        <w:spacing w:line="560" w:lineRule="exact"/>
        <w:ind w:left="720" w:firstLine="0" w:firstLineChars="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时间：202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/>
          <w:sz w:val="32"/>
          <w:szCs w:val="32"/>
        </w:rPr>
        <w:t>年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/>
          <w:sz w:val="32"/>
          <w:szCs w:val="32"/>
        </w:rPr>
        <w:t>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8</w:t>
      </w:r>
      <w:r>
        <w:rPr>
          <w:rFonts w:hint="eastAsia" w:ascii="楷体" w:hAnsi="楷体" w:eastAsia="楷体"/>
          <w:sz w:val="32"/>
          <w:szCs w:val="32"/>
        </w:rPr>
        <w:t>日</w:t>
      </w:r>
      <w:bookmarkStart w:id="0" w:name="_GoBack"/>
      <w:bookmarkEnd w:id="0"/>
    </w:p>
    <w:p>
      <w:pPr>
        <w:pStyle w:val="8"/>
        <w:spacing w:line="560" w:lineRule="exact"/>
        <w:ind w:left="720" w:firstLine="0" w:firstLineChars="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地点：人事处206室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三、面试环节</w:t>
      </w:r>
    </w:p>
    <w:p>
      <w:pPr>
        <w:spacing w:line="560" w:lineRule="exact"/>
        <w:ind w:firstLine="563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考生参加面试，需依次进行三个环节：自我介绍、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u w:val="none"/>
        </w:rPr>
        <w:t>说课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答辩，原则上不超过15分钟。</w:t>
      </w:r>
    </w:p>
    <w:p>
      <w:pPr>
        <w:spacing w:line="560" w:lineRule="exact"/>
        <w:ind w:firstLine="563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1.自我介绍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（控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制在1分钟之内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ind w:firstLine="563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介绍内容：姓名、年龄、学历、学位、毕业学校、所学专业，从事何课程的教学任务，工作经历等。</w:t>
      </w:r>
    </w:p>
    <w:p>
      <w:pPr>
        <w:spacing w:line="560" w:lineRule="exact"/>
        <w:ind w:firstLine="563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该环节主要观察测试对象的仪容、仪表仪态，了解测试对象专业及工作经历等情况，考虑其是否适合做教师工作。 </w:t>
      </w:r>
    </w:p>
    <w:p>
      <w:pPr>
        <w:spacing w:line="560" w:lineRule="exact"/>
        <w:ind w:firstLine="563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2.说课：</w:t>
      </w:r>
    </w:p>
    <w:p>
      <w:pPr>
        <w:spacing w:line="560" w:lineRule="exact"/>
        <w:ind w:firstLine="563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说课内容：主要是结合本人拟说课内容所撰写的教案，考察测试对象对教学内容的处理、课堂教学的组织、教学手段的应用，以及教态和学生学习兴趣调动的能力等。</w:t>
      </w:r>
    </w:p>
    <w:p>
      <w:pPr>
        <w:spacing w:line="560" w:lineRule="exact"/>
        <w:ind w:firstLine="563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该环节通过听取测试对象对拟采用教学方式、方法及试讲内容的处理技巧等情况介绍，考察测试对象的思路是否清晰，教书育人的能力及水平，是否熟悉教育教学基本规律，掌握基本的教育教学方法。</w:t>
      </w:r>
      <w:r>
        <w:rPr>
          <w:rFonts w:hint="eastAsia" w:ascii="仿宋_GB2312" w:hAnsi="宋体" w:eastAsia="仿宋_GB2312"/>
          <w:b/>
          <w:bCs/>
          <w:color w:val="FF0000"/>
          <w:sz w:val="32"/>
          <w:szCs w:val="32"/>
        </w:rPr>
        <w:t>请考生注意：说课不是讲课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60" w:lineRule="exact"/>
        <w:ind w:firstLine="563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3.答辩：</w:t>
      </w:r>
    </w:p>
    <w:p>
      <w:pPr>
        <w:spacing w:line="560" w:lineRule="exact"/>
        <w:ind w:firstLine="563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说课结束后，考生从答辩试题库中随机抽取3个题目，任选2题进行答辩；也可以现场提出问题，请考生回答；还要考查考生公开发表的科研论文或本人的毕业论文。</w:t>
      </w:r>
    </w:p>
    <w:p>
      <w:pPr>
        <w:spacing w:line="560" w:lineRule="exact"/>
        <w:ind w:firstLine="563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该环节主要是考察测试对象专业知识水平及语言表达能力、思维能力、应变能力等综合素养是否符合教师职业要求。</w:t>
      </w:r>
    </w:p>
    <w:p>
      <w:pPr>
        <w:spacing w:line="56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四、</w:t>
      </w:r>
      <w:r>
        <w:rPr>
          <w:rFonts w:hint="eastAsia" w:ascii="仿宋_GB2312" w:hAnsi="宋体" w:eastAsia="仿宋_GB2312"/>
          <w:sz w:val="32"/>
          <w:szCs w:val="32"/>
        </w:rPr>
        <w:t>考生进场自带材料，面试结束后，由本人带走：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1.教材一本（与考生本人申请任教学科相对应）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2.考生本人拟说课内容的教案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（与考生本人申请任教学科一致）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3.考生本人的论文、论著（发表与否均可）或参与的课题研究、科研项目。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826498"/>
    <w:multiLevelType w:val="multilevel"/>
    <w:tmpl w:val="5082649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D9"/>
    <w:rsid w:val="00010A65"/>
    <w:rsid w:val="00021177"/>
    <w:rsid w:val="000562D6"/>
    <w:rsid w:val="000A35D9"/>
    <w:rsid w:val="000A3F6E"/>
    <w:rsid w:val="000A53C9"/>
    <w:rsid w:val="000B15B1"/>
    <w:rsid w:val="000B7987"/>
    <w:rsid w:val="000E2DC8"/>
    <w:rsid w:val="001127CE"/>
    <w:rsid w:val="00115DBC"/>
    <w:rsid w:val="001205D2"/>
    <w:rsid w:val="00125595"/>
    <w:rsid w:val="001630D8"/>
    <w:rsid w:val="00193D63"/>
    <w:rsid w:val="001C0C91"/>
    <w:rsid w:val="001D0E3F"/>
    <w:rsid w:val="001D3C36"/>
    <w:rsid w:val="001D7EDD"/>
    <w:rsid w:val="001E7344"/>
    <w:rsid w:val="001F42A3"/>
    <w:rsid w:val="001F64EE"/>
    <w:rsid w:val="00202C9E"/>
    <w:rsid w:val="0021053D"/>
    <w:rsid w:val="00211694"/>
    <w:rsid w:val="0023154F"/>
    <w:rsid w:val="00255A74"/>
    <w:rsid w:val="00276B04"/>
    <w:rsid w:val="002A31AE"/>
    <w:rsid w:val="002A4469"/>
    <w:rsid w:val="002A7730"/>
    <w:rsid w:val="002C57DC"/>
    <w:rsid w:val="002F3398"/>
    <w:rsid w:val="003025EE"/>
    <w:rsid w:val="003119B1"/>
    <w:rsid w:val="00331231"/>
    <w:rsid w:val="0033257A"/>
    <w:rsid w:val="003423D2"/>
    <w:rsid w:val="003644BF"/>
    <w:rsid w:val="00372660"/>
    <w:rsid w:val="00387B64"/>
    <w:rsid w:val="0039140F"/>
    <w:rsid w:val="00397190"/>
    <w:rsid w:val="003E3A27"/>
    <w:rsid w:val="003F1747"/>
    <w:rsid w:val="003F1820"/>
    <w:rsid w:val="003F34CD"/>
    <w:rsid w:val="00414F8A"/>
    <w:rsid w:val="004165E5"/>
    <w:rsid w:val="00421717"/>
    <w:rsid w:val="0043292F"/>
    <w:rsid w:val="004420AA"/>
    <w:rsid w:val="00450B2C"/>
    <w:rsid w:val="004634B1"/>
    <w:rsid w:val="00463AC7"/>
    <w:rsid w:val="004B7499"/>
    <w:rsid w:val="004C3B56"/>
    <w:rsid w:val="004D23CB"/>
    <w:rsid w:val="004D51BE"/>
    <w:rsid w:val="004F3A5C"/>
    <w:rsid w:val="005028F2"/>
    <w:rsid w:val="0050608B"/>
    <w:rsid w:val="00510BD1"/>
    <w:rsid w:val="0051112A"/>
    <w:rsid w:val="005222FF"/>
    <w:rsid w:val="00524AF0"/>
    <w:rsid w:val="00525A4A"/>
    <w:rsid w:val="0055390A"/>
    <w:rsid w:val="0056730D"/>
    <w:rsid w:val="005676AB"/>
    <w:rsid w:val="005754C4"/>
    <w:rsid w:val="00597C92"/>
    <w:rsid w:val="005A4156"/>
    <w:rsid w:val="005B07EB"/>
    <w:rsid w:val="005D3521"/>
    <w:rsid w:val="005E5208"/>
    <w:rsid w:val="005F0928"/>
    <w:rsid w:val="005F1AED"/>
    <w:rsid w:val="00607E69"/>
    <w:rsid w:val="00614853"/>
    <w:rsid w:val="00652170"/>
    <w:rsid w:val="006544C8"/>
    <w:rsid w:val="00654BE2"/>
    <w:rsid w:val="00693201"/>
    <w:rsid w:val="00693528"/>
    <w:rsid w:val="006B3165"/>
    <w:rsid w:val="006C14B3"/>
    <w:rsid w:val="006D09AB"/>
    <w:rsid w:val="006D7DEF"/>
    <w:rsid w:val="006E3697"/>
    <w:rsid w:val="00721369"/>
    <w:rsid w:val="00724A3B"/>
    <w:rsid w:val="00726171"/>
    <w:rsid w:val="0074053A"/>
    <w:rsid w:val="00786ADF"/>
    <w:rsid w:val="007B2802"/>
    <w:rsid w:val="007B6EF6"/>
    <w:rsid w:val="007C6121"/>
    <w:rsid w:val="007D0224"/>
    <w:rsid w:val="007D41ED"/>
    <w:rsid w:val="007D61FA"/>
    <w:rsid w:val="007F3869"/>
    <w:rsid w:val="007F48AD"/>
    <w:rsid w:val="007F6D9B"/>
    <w:rsid w:val="0081275A"/>
    <w:rsid w:val="00820171"/>
    <w:rsid w:val="00834D03"/>
    <w:rsid w:val="00866A3F"/>
    <w:rsid w:val="008A339C"/>
    <w:rsid w:val="008A7C38"/>
    <w:rsid w:val="008D0EC3"/>
    <w:rsid w:val="008F2946"/>
    <w:rsid w:val="009234A6"/>
    <w:rsid w:val="00955A73"/>
    <w:rsid w:val="009572C4"/>
    <w:rsid w:val="009617E2"/>
    <w:rsid w:val="00975E13"/>
    <w:rsid w:val="009A73FD"/>
    <w:rsid w:val="009C39A3"/>
    <w:rsid w:val="009D3EE7"/>
    <w:rsid w:val="00A01A61"/>
    <w:rsid w:val="00A66048"/>
    <w:rsid w:val="00A6798B"/>
    <w:rsid w:val="00A8464D"/>
    <w:rsid w:val="00A85D9E"/>
    <w:rsid w:val="00A92EC4"/>
    <w:rsid w:val="00A96799"/>
    <w:rsid w:val="00AB3CED"/>
    <w:rsid w:val="00AB7F17"/>
    <w:rsid w:val="00AF0C7E"/>
    <w:rsid w:val="00B00F78"/>
    <w:rsid w:val="00B03B00"/>
    <w:rsid w:val="00B06683"/>
    <w:rsid w:val="00B13291"/>
    <w:rsid w:val="00B15352"/>
    <w:rsid w:val="00B16879"/>
    <w:rsid w:val="00B35950"/>
    <w:rsid w:val="00B40A8B"/>
    <w:rsid w:val="00B537EE"/>
    <w:rsid w:val="00B606E6"/>
    <w:rsid w:val="00B63992"/>
    <w:rsid w:val="00B67A0C"/>
    <w:rsid w:val="00B70B42"/>
    <w:rsid w:val="00B721CB"/>
    <w:rsid w:val="00B72D0E"/>
    <w:rsid w:val="00B73793"/>
    <w:rsid w:val="00B763A0"/>
    <w:rsid w:val="00B82E4B"/>
    <w:rsid w:val="00B83F74"/>
    <w:rsid w:val="00B948A6"/>
    <w:rsid w:val="00BA423C"/>
    <w:rsid w:val="00BC28E1"/>
    <w:rsid w:val="00BD163A"/>
    <w:rsid w:val="00BD4AE4"/>
    <w:rsid w:val="00BD565C"/>
    <w:rsid w:val="00C02F79"/>
    <w:rsid w:val="00C521D5"/>
    <w:rsid w:val="00C53FFC"/>
    <w:rsid w:val="00C74B01"/>
    <w:rsid w:val="00C90B3E"/>
    <w:rsid w:val="00C93DD4"/>
    <w:rsid w:val="00CA0098"/>
    <w:rsid w:val="00CA1F09"/>
    <w:rsid w:val="00CA57CE"/>
    <w:rsid w:val="00CC7D21"/>
    <w:rsid w:val="00CE77CA"/>
    <w:rsid w:val="00D126E5"/>
    <w:rsid w:val="00D33478"/>
    <w:rsid w:val="00D40C5E"/>
    <w:rsid w:val="00D427CD"/>
    <w:rsid w:val="00D56063"/>
    <w:rsid w:val="00D611E1"/>
    <w:rsid w:val="00D731EA"/>
    <w:rsid w:val="00D84787"/>
    <w:rsid w:val="00D8560E"/>
    <w:rsid w:val="00DA43B9"/>
    <w:rsid w:val="00DB1A7E"/>
    <w:rsid w:val="00DD78C6"/>
    <w:rsid w:val="00DE1F86"/>
    <w:rsid w:val="00E2399B"/>
    <w:rsid w:val="00E27287"/>
    <w:rsid w:val="00E376BF"/>
    <w:rsid w:val="00E45FC8"/>
    <w:rsid w:val="00E47534"/>
    <w:rsid w:val="00E576B0"/>
    <w:rsid w:val="00E71CDF"/>
    <w:rsid w:val="00E7465E"/>
    <w:rsid w:val="00E7607C"/>
    <w:rsid w:val="00E96DFC"/>
    <w:rsid w:val="00EB4368"/>
    <w:rsid w:val="00EC2CD7"/>
    <w:rsid w:val="00ED3E81"/>
    <w:rsid w:val="00ED4B39"/>
    <w:rsid w:val="00ED5571"/>
    <w:rsid w:val="00F00F52"/>
    <w:rsid w:val="00F12142"/>
    <w:rsid w:val="00F25C0E"/>
    <w:rsid w:val="00F52264"/>
    <w:rsid w:val="00F55D5A"/>
    <w:rsid w:val="00F60CAB"/>
    <w:rsid w:val="00F77DD8"/>
    <w:rsid w:val="00FA32B0"/>
    <w:rsid w:val="00FA531C"/>
    <w:rsid w:val="00FA76B8"/>
    <w:rsid w:val="00FC0CE4"/>
    <w:rsid w:val="00FE33F3"/>
    <w:rsid w:val="00FF4191"/>
    <w:rsid w:val="1AFA1D79"/>
    <w:rsid w:val="4CA6EFA5"/>
    <w:rsid w:val="5D3EC656"/>
    <w:rsid w:val="6FFB7598"/>
    <w:rsid w:val="7E6F78CB"/>
    <w:rsid w:val="7EFDA1E7"/>
    <w:rsid w:val="7FAD478F"/>
    <w:rsid w:val="8D3F1A7B"/>
    <w:rsid w:val="C7EDFC15"/>
    <w:rsid w:val="D3F7A8B0"/>
    <w:rsid w:val="D7FDF55C"/>
    <w:rsid w:val="FCFE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593</Characters>
  <Lines>4</Lines>
  <Paragraphs>1</Paragraphs>
  <TotalTime>58</TotalTime>
  <ScaleCrop>false</ScaleCrop>
  <LinksUpToDate>false</LinksUpToDate>
  <CharactersWithSpaces>696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2022-05-15T22:01:00Z</dcterms:created>
  <dc:creator>叶媛媛</dc:creator>
  <cp:lastModifiedBy>香奈尔</cp:lastModifiedBy>
  <dcterms:modified xsi:type="dcterms:W3CDTF">2026-04-14T15:02:36Z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C8D221CDDF20BCB34C961C668E90DF61_42</vt:lpwstr>
  </property>
</Properties>
</file>